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</w:rPr>
      </w:pPr>
      <w:bookmarkStart w:id="1" w:name="_GoBack"/>
      <w:bookmarkEnd w:id="1"/>
      <w:r>
        <w:rPr>
          <w:sz w:val="28"/>
        </w:rPr>
        <w:t xml:space="preserve">Председателю </w:t>
      </w:r>
      <w:r>
        <w:rPr>
          <w:sz w:val="28"/>
        </w:rPr>
        <w:t xml:space="preserve">лицензионной комиссии </w:t>
      </w:r>
    </w:p>
    <w:p w14:paraId="04000000">
      <w:pPr>
        <w:ind/>
        <w:jc w:val="right"/>
        <w:rPr>
          <w:sz w:val="28"/>
        </w:rPr>
      </w:pPr>
      <w:r>
        <w:rPr>
          <w:sz w:val="28"/>
        </w:rPr>
        <w:t>по обеспечению лицензи</w:t>
      </w:r>
      <w:r>
        <w:rPr>
          <w:sz w:val="28"/>
        </w:rPr>
        <w:t>рования</w:t>
      </w:r>
      <w:r>
        <w:rPr>
          <w:sz w:val="28"/>
        </w:rPr>
        <w:t xml:space="preserve"> деятельности 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по управлению многоквартирными домами</w:t>
      </w:r>
      <w:r>
        <w:rPr>
          <w:sz w:val="28"/>
        </w:rPr>
        <w:t xml:space="preserve"> 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в Камчатском крае   Червякову В. М.</w:t>
      </w:r>
    </w:p>
    <w:tbl>
      <w:tblPr>
        <w:tblStyle w:val="Style_2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851"/>
      </w:tblGrid>
      <w:tr>
        <w:tc>
          <w:tcPr>
            <w:tcW w:type="dxa" w:w="585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07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от Иванова Ивана Ивановича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</w:tcPr>
          <w:p w14:paraId="08000000">
            <w:pPr>
              <w:ind w:hanging="3969" w:left="3969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>
        <w:tc>
          <w:tcPr>
            <w:tcW w:type="dxa" w:w="585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</w:tcPr>
          <w:p w14:paraId="09000000">
            <w:pPr>
              <w:ind w:hanging="3969" w:left="3969"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A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дата рождения 01.01.2000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B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место рождения г. Петропавловск-Камчатский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C000000">
            <w:pPr>
              <w:ind w:hanging="3969" w:left="3969"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D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паспорт (серия, номер, когда и кем выдан)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E000000">
            <w:pPr>
              <w:ind w:hanging="3969" w:left="3969"/>
              <w:jc w:val="left"/>
              <w:rPr>
                <w:sz w:val="28"/>
              </w:rPr>
            </w:pPr>
            <w:r>
              <w:rPr>
                <w:sz w:val="28"/>
              </w:rPr>
              <w:t>0000 000000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F000000">
            <w:pPr>
              <w:ind w:hanging="3969" w:left="3969"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0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место регистрации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1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 xml:space="preserve">г. Петропавловск-Камчатский, 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2000000">
            <w:pPr>
              <w:spacing w:after="0" w:line="240" w:lineRule="auto"/>
              <w:ind w:hanging="3969" w:left="3969"/>
              <w:rPr>
                <w:sz w:val="28"/>
              </w:rPr>
            </w:pPr>
            <w:r>
              <w:rPr>
                <w:sz w:val="28"/>
              </w:rPr>
              <w:t>ул. Лукашевского, д. 5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3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сот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елефон 8-800-800-80-80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4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эл. адрес 00000@00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5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 xml:space="preserve">почтовый адрес (если не совпадает 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6000000">
            <w:pPr>
              <w:ind w:hanging="3969" w:left="3969"/>
              <w:rPr>
                <w:sz w:val="28"/>
              </w:rPr>
            </w:pPr>
            <w:r>
              <w:rPr>
                <w:sz w:val="28"/>
              </w:rPr>
              <w:t>с пропиской)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7000000">
            <w:pPr>
              <w:ind w:hanging="3969" w:left="3969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right w:color="000000" w:val="nil"/>
            </w:tcBorders>
          </w:tcPr>
          <w:p w14:paraId="18000000">
            <w:pPr>
              <w:ind w:hanging="3969" w:left="3969"/>
              <w:rPr>
                <w:sz w:val="28"/>
              </w:rPr>
            </w:pPr>
          </w:p>
        </w:tc>
      </w:tr>
    </w:tbl>
    <w:p w14:paraId="19000000">
      <w:pPr>
        <w:ind/>
        <w:jc w:val="right"/>
        <w:rPr>
          <w:sz w:val="28"/>
        </w:rPr>
      </w:pPr>
    </w:p>
    <w:p w14:paraId="1A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1B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1C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1D000000">
      <w:pPr>
        <w:widowControl w:val="0"/>
        <w:tabs>
          <w:tab w:leader="none" w:pos="0" w:val="left"/>
        </w:tabs>
        <w:spacing w:line="276" w:lineRule="auto"/>
        <w:ind w:firstLine="709" w:left="0"/>
        <w:jc w:val="center"/>
        <w:rPr>
          <w:sz w:val="28"/>
        </w:rPr>
      </w:pPr>
      <w:r>
        <w:rPr>
          <w:sz w:val="28"/>
        </w:rPr>
        <w:t>ЗАЯВЛЕНИЕ</w:t>
      </w:r>
    </w:p>
    <w:p w14:paraId="1E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1F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0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Прошу </w:t>
      </w:r>
      <w:r>
        <w:rPr>
          <w:sz w:val="28"/>
        </w:rPr>
        <w:t xml:space="preserve">допустить меня к сдаче </w:t>
      </w:r>
      <w:r>
        <w:rPr>
          <w:sz w:val="28"/>
        </w:rPr>
        <w:t xml:space="preserve">квалификационного экзамена </w:t>
      </w:r>
      <w:r>
        <w:rPr>
          <w:sz w:val="28"/>
        </w:rPr>
        <w:t>для получения квалификационного аттестата</w:t>
      </w:r>
      <w:r>
        <w:rPr>
          <w:sz w:val="28"/>
        </w:rPr>
        <w:t>.</w:t>
      </w:r>
    </w:p>
    <w:p w14:paraId="21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2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3000000">
      <w:pPr>
        <w:ind w:firstLine="0" w:left="5245"/>
        <w:jc w:val="both"/>
        <w:rPr>
          <w:sz w:val="25"/>
        </w:rPr>
      </w:pPr>
    </w:p>
    <w:p w14:paraId="24000000">
      <w:pPr>
        <w:ind w:firstLine="0" w:left="5245"/>
        <w:jc w:val="both"/>
        <w:rPr>
          <w:sz w:val="25"/>
        </w:rPr>
      </w:pPr>
    </w:p>
    <w:tbl>
      <w:tblPr>
        <w:tblStyle w:val="Style_3"/>
        <w:tblLayout w:type="fixed"/>
      </w:tblPr>
      <w:tblGrid>
        <w:gridCol w:w="379"/>
        <w:gridCol w:w="9258"/>
      </w:tblGrid>
      <w:t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1"/>
              <w:rPr>
                <w:sz w:val="20"/>
              </w:rPr>
            </w:pPr>
          </w:p>
        </w:tc>
        <w:tc>
          <w:tcPr>
            <w:tcW w:type="dxa" w:w="9258"/>
            <w:tcBorders>
              <w:left w:color="000000" w:sz="4" w:val="single"/>
            </w:tcBorders>
            <w:shd w:fill="auto" w:val="clear"/>
          </w:tcPr>
          <w:p w14:paraId="26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Я согласе</w:t>
            </w:r>
            <w:r>
              <w:rPr>
                <w:sz w:val="20"/>
              </w:rPr>
              <w:t>н(</w:t>
            </w:r>
            <w:r>
              <w:rPr>
                <w:sz w:val="20"/>
              </w:rPr>
              <w:t xml:space="preserve">-на) на обработку моих персональных данных Государственной жилищной инспекцией </w:t>
            </w:r>
          </w:p>
        </w:tc>
      </w:tr>
      <w:tr>
        <w:tc>
          <w:tcPr>
            <w:tcW w:type="dxa" w:w="379"/>
            <w:tcBorders>
              <w:top w:color="000000" w:sz="4" w:val="single"/>
            </w:tcBorders>
            <w:shd w:fill="auto" w:val="clear"/>
          </w:tcPr>
          <w:p w14:paraId="27000000">
            <w:pPr>
              <w:pStyle w:val="Style_1"/>
              <w:rPr>
                <w:sz w:val="20"/>
              </w:rPr>
            </w:pPr>
          </w:p>
        </w:tc>
        <w:tc>
          <w:tcPr>
            <w:tcW w:type="dxa" w:w="9258"/>
            <w:shd w:fill="auto" w:val="clear"/>
          </w:tcPr>
          <w:p w14:paraId="28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Камчатского края в соответствии с Федеральным законом от 27.07.2006 г. №152-ФЗ </w:t>
            </w:r>
          </w:p>
          <w:p w14:paraId="29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« О персональных данных».</w:t>
            </w:r>
          </w:p>
        </w:tc>
      </w:tr>
    </w:tbl>
    <w:p w14:paraId="2A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B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C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2D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____________                      _____________          ____________________</w:t>
      </w:r>
    </w:p>
    <w:p w14:paraId="2E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</w:pPr>
      <w:r>
        <w:t xml:space="preserve">Дата                                      </w:t>
      </w:r>
      <w:r>
        <w:t xml:space="preserve">           </w:t>
      </w:r>
      <w:r>
        <w:t xml:space="preserve">      Подпись            </w:t>
      </w:r>
      <w:r>
        <w:t xml:space="preserve">         </w:t>
      </w:r>
      <w:r>
        <w:t xml:space="preserve">     Расшифровка подписи </w:t>
      </w:r>
    </w:p>
    <w:p w14:paraId="2F000000">
      <w:pPr>
        <w:widowControl w:val="0"/>
        <w:tabs>
          <w:tab w:leader="none" w:pos="0" w:val="left"/>
        </w:tabs>
        <w:spacing w:line="276" w:lineRule="auto"/>
        <w:ind w:firstLine="709" w:left="0"/>
        <w:jc w:val="both"/>
        <w:rPr>
          <w:sz w:val="28"/>
        </w:rPr>
      </w:pPr>
    </w:p>
    <w:p w14:paraId="30000000"/>
    <w:sectPr>
      <w:footerReference r:id="rId1" w:type="default"/>
      <w:pgSz w:h="16838" w:orient="portrait" w:w="11906"/>
      <w:pgMar w:bottom="851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List Paragraph"/>
    <w:basedOn w:val="Style_4"/>
    <w:link w:val="Style_14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4_ch" w:type="character">
    <w:name w:val="List Paragraph"/>
    <w:basedOn w:val="Style_4_ch"/>
    <w:link w:val="Style_14"/>
    <w:rPr>
      <w:rFonts w:asciiTheme="minorAscii" w:hAnsiTheme="minorHAnsi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2023-04-18T01:20:09Z</dcterms:modified>
</cp:coreProperties>
</file>